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FEB" w:rsidRDefault="00B778DB">
      <w:pPr>
        <w:spacing w:line="560" w:lineRule="exact"/>
        <w:ind w:firstLineChars="200" w:firstLine="643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轨道交通车辆实训室</w:t>
      </w:r>
    </w:p>
    <w:p w:rsidR="005E2FEB" w:rsidRDefault="00B778DB">
      <w:pPr>
        <w:spacing w:line="560" w:lineRule="exact"/>
        <w:ind w:firstLineChars="200" w:firstLine="480"/>
      </w:pPr>
      <w:r>
        <w:rPr>
          <w:rFonts w:hint="eastAsia"/>
        </w:rPr>
        <w:t>一、实训室概况</w:t>
      </w:r>
    </w:p>
    <w:p w:rsidR="005E2FEB" w:rsidRDefault="00B778DB">
      <w:pPr>
        <w:spacing w:line="560" w:lineRule="exact"/>
        <w:ind w:firstLineChars="200" w:firstLine="480"/>
      </w:pPr>
      <w:r>
        <w:rPr>
          <w:rFonts w:hint="eastAsia"/>
        </w:rPr>
        <w:t>轨道交通</w:t>
      </w:r>
      <w:r>
        <w:rPr>
          <w:rFonts w:hint="eastAsia"/>
        </w:rPr>
        <w:t>实训室于</w:t>
      </w: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月建成并投入使用，占地面积</w:t>
      </w:r>
      <w:r w:rsidR="00DD0EBD">
        <w:rPr>
          <w:rFonts w:hint="eastAsia"/>
        </w:rPr>
        <w:t>50</w:t>
      </w:r>
      <w:r>
        <w:rPr>
          <w:rFonts w:hint="eastAsia"/>
        </w:rPr>
        <w:t>0</w:t>
      </w:r>
      <w:r>
        <w:rPr>
          <w:rFonts w:hint="eastAsia"/>
        </w:rPr>
        <w:t>余平方米，总投资</w:t>
      </w:r>
      <w:r>
        <w:rPr>
          <w:rFonts w:hint="eastAsia"/>
        </w:rPr>
        <w:t>300</w:t>
      </w:r>
      <w:r w:rsidR="00DD0EBD">
        <w:rPr>
          <w:rFonts w:hint="eastAsia"/>
        </w:rPr>
        <w:t>余万元，是集教学、技能培训于一体的现代化综合实训基地，</w:t>
      </w:r>
      <w:r>
        <w:rPr>
          <w:rFonts w:hint="eastAsia"/>
        </w:rPr>
        <w:t>以“虚实结合、理实一体”为建设理念，配备行业领先的硬件设备与虚拟仿真软件，可满足城市轨道交通车辆驾驶</w:t>
      </w:r>
      <w:r w:rsidR="00DD0EBD">
        <w:rPr>
          <w:rFonts w:hint="eastAsia"/>
        </w:rPr>
        <w:t>与故障处理</w:t>
      </w:r>
      <w:r>
        <w:rPr>
          <w:rFonts w:hint="eastAsia"/>
        </w:rPr>
        <w:t>、</w:t>
      </w:r>
      <w:r w:rsidR="00DD0EBD">
        <w:rPr>
          <w:rFonts w:hint="eastAsia"/>
        </w:rPr>
        <w:t>列车</w:t>
      </w:r>
      <w:r>
        <w:rPr>
          <w:rFonts w:hint="eastAsia"/>
        </w:rPr>
        <w:t>检修、信号控制等核心技能的实践教学需求，致力于培养</w:t>
      </w:r>
      <w:r w:rsidR="00DD0EBD">
        <w:rPr>
          <w:rFonts w:hint="eastAsia"/>
        </w:rPr>
        <w:t>轨道交通行业高素质技能</w:t>
      </w:r>
      <w:r>
        <w:rPr>
          <w:rFonts w:hint="eastAsia"/>
        </w:rPr>
        <w:t>人才。</w:t>
      </w:r>
    </w:p>
    <w:p w:rsidR="005E2FEB" w:rsidRDefault="00DD0EBD" w:rsidP="00DD0EBD">
      <w:pPr>
        <w:rPr>
          <w:rFonts w:hint="eastAsia"/>
        </w:rPr>
      </w:pPr>
      <w:r>
        <w:rPr>
          <w:noProof/>
        </w:rPr>
        <w:drawing>
          <wp:inline distT="0" distB="0" distL="0" distR="0" wp14:anchorId="08E45B1B" wp14:editId="3B87DBFF">
            <wp:extent cx="2592125" cy="1728461"/>
            <wp:effectExtent l="0" t="0" r="0" b="5715"/>
            <wp:docPr id="7" name="图片 7" descr="G:\专业部资料\24-25学年（下）专业部\招生资料\制造设计专业部照片\新建文件夹\轨道实训室照片\0L3A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专业部资料\24-25学年（下）专业部\招生资料\制造设计专业部照片\新建文件夹\轨道实训室照片\0L3A4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35" cy="173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60FA086" wp14:editId="008E1B30">
            <wp:extent cx="2584174" cy="1723161"/>
            <wp:effectExtent l="0" t="0" r="6985" b="0"/>
            <wp:docPr id="8" name="图片 8" descr="G:\专业部资料\24-25学年（下）专业部\招生资料\制造设计专业部照片\新建文件夹\轨道实训室照片\0L3A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专业部资料\24-25学年（下）专业部\招生资料\制造设计专业部照片\新建文件夹\轨道实训室照片\0L3A4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74" cy="172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EBD" w:rsidRPr="00DD0EBD" w:rsidRDefault="00DD0EBD" w:rsidP="00B778DB">
      <w:pPr>
        <w:pStyle w:val="1"/>
        <w:ind w:leftChars="250" w:left="960" w:hangingChars="150" w:hanging="360"/>
        <w:rPr>
          <w:color w:val="FF0000"/>
        </w:rPr>
      </w:pPr>
      <w:r w:rsidRPr="00DD0EBD">
        <w:rPr>
          <w:rFonts w:hint="eastAsia"/>
          <w:color w:val="FF0000"/>
        </w:rPr>
        <w:t>城轨</w:t>
      </w:r>
      <w:r w:rsidR="00B778DB">
        <w:rPr>
          <w:rFonts w:hint="eastAsia"/>
          <w:color w:val="FF0000"/>
        </w:rPr>
        <w:t>列</w:t>
      </w:r>
      <w:r w:rsidRPr="00DD0EBD">
        <w:rPr>
          <w:rFonts w:hint="eastAsia"/>
          <w:color w:val="FF0000"/>
        </w:rPr>
        <w:t>车模拟驾驶器</w:t>
      </w:r>
      <w:r w:rsidRPr="00DD0EBD">
        <w:rPr>
          <w:rFonts w:hint="eastAsia"/>
          <w:color w:val="FF0000"/>
        </w:rPr>
        <w:t xml:space="preserve">                    </w:t>
      </w:r>
      <w:r w:rsidRPr="00DD0EBD">
        <w:rPr>
          <w:rFonts w:hint="eastAsia"/>
          <w:color w:val="FF0000"/>
        </w:rPr>
        <w:t>车辆维修实训</w:t>
      </w:r>
    </w:p>
    <w:p w:rsidR="005E2FEB" w:rsidRDefault="00DD0EBD" w:rsidP="00DD0EBD">
      <w:pPr>
        <w:rPr>
          <w:rFonts w:hint="eastAsia"/>
        </w:rPr>
      </w:pPr>
      <w:r>
        <w:rPr>
          <w:noProof/>
        </w:rPr>
        <w:drawing>
          <wp:inline distT="0" distB="0" distL="0" distR="0" wp14:anchorId="66B5A021" wp14:editId="60CD0BD2">
            <wp:extent cx="3052633" cy="2035534"/>
            <wp:effectExtent l="0" t="0" r="0" b="3175"/>
            <wp:docPr id="9" name="图片 9" descr="G:\专业部资料\24-25学年（下）专业部\招生资料\制造设计专业部照片\新建文件夹\轨道实训室照片\0L3A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专业部资料\24-25学年（下）专业部\招生资料\制造设计专业部照片\新建文件夹\轨道实训室照片\0L3A4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38" cy="20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54B69EE" wp14:editId="292BA5DB">
            <wp:extent cx="2037264" cy="1358474"/>
            <wp:effectExtent l="0" t="3493" r="0" b="0"/>
            <wp:docPr id="10" name="图片 10" descr="G:\专业部资料\24-25学年（下）专业部\招生资料\制造设计专业部照片\新建文件夹\轨道实训室照片\0L3A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专业部资料\24-25学年（下）专业部\招生资料\制造设计专业部照片\新建文件夹\轨道实训室照片\0L3A4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7669" cy="13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EBD" w:rsidRPr="00DD0EBD" w:rsidRDefault="00DD0EBD" w:rsidP="00DD0EBD">
      <w:pPr>
        <w:pStyle w:val="1"/>
        <w:ind w:leftChars="400" w:left="960" w:firstLineChars="750" w:firstLine="1800"/>
        <w:rPr>
          <w:color w:val="FF0000"/>
        </w:rPr>
      </w:pPr>
      <w:r w:rsidRPr="00DD0EBD">
        <w:rPr>
          <w:rFonts w:hint="eastAsia"/>
          <w:color w:val="FF0000"/>
        </w:rPr>
        <w:t>客室车门检修实训室平台</w:t>
      </w:r>
    </w:p>
    <w:p w:rsidR="005E2FEB" w:rsidRDefault="00DD0EBD" w:rsidP="00DD0EBD">
      <w:pPr>
        <w:rPr>
          <w:rFonts w:hint="eastAsia"/>
        </w:rPr>
      </w:pPr>
      <w:r>
        <w:rPr>
          <w:noProof/>
        </w:rPr>
        <w:drawing>
          <wp:inline distT="0" distB="0" distL="0" distR="0" wp14:anchorId="0A868699" wp14:editId="65E64C5C">
            <wp:extent cx="2496709" cy="1664839"/>
            <wp:effectExtent l="0" t="0" r="0" b="0"/>
            <wp:docPr id="11" name="图片 11" descr="G:\专业部资料\24-25学年（下）专业部\招生资料\制造设计专业部照片\新建文件夹\轨道实训室照片\0L3A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专业部资料\24-25学年（下）专业部\招生资料\制造设计专业部照片\新建文件夹\轨道实训室照片\0L3A4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1" cy="167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F0C48C7" wp14:editId="2550CE97">
            <wp:extent cx="2512612" cy="1675442"/>
            <wp:effectExtent l="0" t="0" r="2540" b="1270"/>
            <wp:docPr id="12" name="图片 12" descr="G:\专业部资料\24-25学年（下）专业部\招生资料\制造设计专业部照片\新建文件夹\轨道实训室照片\0L3A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专业部资料\24-25学年（下）专业部\招生资料\制造设计专业部照片\新建文件夹\轨道实训室照片\0L3A4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26" cy="16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EBD" w:rsidRPr="00DD0EBD" w:rsidRDefault="00DD0EBD" w:rsidP="00DA7BFF">
      <w:pPr>
        <w:pStyle w:val="1"/>
        <w:ind w:leftChars="400" w:left="960" w:firstLineChars="900" w:firstLine="2160"/>
      </w:pPr>
      <w:r>
        <w:rPr>
          <w:rFonts w:hint="eastAsia"/>
        </w:rPr>
        <w:t>整车检修（虚拟仿真软件）</w:t>
      </w:r>
    </w:p>
    <w:p w:rsidR="005E2FEB" w:rsidRDefault="00216838" w:rsidP="0021683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191156" cy="2392976"/>
            <wp:effectExtent l="0" t="0" r="0" b="7620"/>
            <wp:docPr id="14" name="图片 14" descr="C:\Users\Administrator\Downloads\IMG_20240918_17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IMG_20240918_170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92" cy="23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796995" cy="2395993"/>
            <wp:effectExtent l="0" t="0" r="0" b="4445"/>
            <wp:docPr id="15" name="图片 15" descr="C:\Users\Administrator\Downloads\IMG_20241022_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IMG_20241022_095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37" cy="24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38" w:rsidRPr="00216838" w:rsidRDefault="00216838" w:rsidP="00216838">
      <w:pPr>
        <w:pStyle w:val="1"/>
        <w:ind w:left="960" w:hanging="480"/>
      </w:pPr>
      <w:r>
        <w:rPr>
          <w:rFonts w:hint="eastAsia"/>
        </w:rPr>
        <w:t>受电弓检修实训平台</w:t>
      </w:r>
      <w:r>
        <w:rPr>
          <w:rFonts w:hint="eastAsia"/>
        </w:rPr>
        <w:t xml:space="preserve">                          </w:t>
      </w:r>
      <w:r>
        <w:rPr>
          <w:rFonts w:hint="eastAsia"/>
        </w:rPr>
        <w:t>转辙机实训</w:t>
      </w:r>
    </w:p>
    <w:p w:rsidR="005E2FEB" w:rsidRDefault="00216838" w:rsidP="002168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44417" cy="1696652"/>
            <wp:effectExtent l="0" t="0" r="8890" b="0"/>
            <wp:docPr id="16" name="图片 16" descr="G:\专业部资料\24-25学年（下）专业部\招生资料\制造设计专业部照片\新建文件夹\轨道实训室照片\0L3A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专业部资料\24-25学年（下）专业部\招生资料\制造设计专业部照片\新建文件夹\轨道实训室照片\0L3A4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96" cy="17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60320" cy="1707254"/>
            <wp:effectExtent l="0" t="0" r="0" b="7620"/>
            <wp:docPr id="17" name="图片 17" descr="G:\专业部资料\24-25学年（下）专业部\招生资料\制造设计专业部照片\新建文件夹\轨道实训室照片\0L3A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专业部资料\24-25学年（下）专业部\招生资料\制造设计专业部照片\新建文件夹\轨道实训室照片\0L3A4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48" cy="171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38" w:rsidRDefault="00216838" w:rsidP="00216838">
      <w:pPr>
        <w:pStyle w:val="1"/>
        <w:ind w:leftChars="133" w:left="319" w:firstLineChars="1100" w:firstLine="2640"/>
        <w:rPr>
          <w:rFonts w:hint="eastAsia"/>
        </w:rPr>
      </w:pPr>
      <w:r>
        <w:rPr>
          <w:rFonts w:hint="eastAsia"/>
        </w:rPr>
        <w:t>列车模拟驾驶实训</w:t>
      </w:r>
    </w:p>
    <w:p w:rsidR="00B778DB" w:rsidRDefault="00B778DB" w:rsidP="00B778DB">
      <w:pPr>
        <w:pStyle w:val="1"/>
        <w:ind w:leftChars="27" w:left="264" w:hangingChars="83" w:hanging="199"/>
        <w:rPr>
          <w:rFonts w:hint="eastAsia"/>
        </w:rPr>
      </w:pPr>
      <w:r>
        <w:rPr>
          <w:noProof/>
        </w:rPr>
        <w:drawing>
          <wp:inline distT="0" distB="0" distL="0" distR="0">
            <wp:extent cx="2353586" cy="1764040"/>
            <wp:effectExtent l="0" t="0" r="8890" b="7620"/>
            <wp:docPr id="19" name="图片 19" descr="G:\专业部资料\24-25学年（下）专业部\招生资料\制造设计专业部照片\新建文件夹\学生电工实训场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专业部资料\24-25学年（下）专业部\招生资料\制造设计专业部照片\新建文件夹\学生电工实训场景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20" cy="1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643814" cy="1762461"/>
            <wp:effectExtent l="0" t="0" r="4445" b="9525"/>
            <wp:docPr id="20" name="图片 20" descr="G:\专业部资料\24-25学年（下）专业部\招生资料\制造设计专业部照片\新建文件夹\钳工基础实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专业部资料\24-25学年（下）专业部\招生资料\制造设计专业部照片\新建文件夹\钳工基础实训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17" cy="17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DB" w:rsidRPr="00B778DB" w:rsidRDefault="00B778DB" w:rsidP="00B778DB">
      <w:pPr>
        <w:rPr>
          <w:rFonts w:hint="eastAsia"/>
        </w:rPr>
      </w:pPr>
      <w:r>
        <w:rPr>
          <w:rFonts w:hint="eastAsia"/>
        </w:rPr>
        <w:t xml:space="preserve">        </w:t>
      </w:r>
      <w:r>
        <w:rPr>
          <w:rFonts w:hint="eastAsia"/>
        </w:rPr>
        <w:t>电子电工实训</w:t>
      </w:r>
      <w:r>
        <w:rPr>
          <w:rFonts w:hint="eastAsia"/>
        </w:rPr>
        <w:t xml:space="preserve">                        </w:t>
      </w:r>
      <w:r>
        <w:rPr>
          <w:rFonts w:hint="eastAsia"/>
        </w:rPr>
        <w:t>钳工技能实训</w:t>
      </w:r>
    </w:p>
    <w:p w:rsidR="00B778DB" w:rsidRPr="00B778DB" w:rsidRDefault="00B778DB" w:rsidP="00B778DB">
      <w:pPr>
        <w:pStyle w:val="1"/>
        <w:ind w:leftChars="41" w:left="297" w:hangingChars="83" w:hanging="199"/>
      </w:pPr>
    </w:p>
    <w:p w:rsidR="005E2FEB" w:rsidRDefault="00216838" w:rsidP="00216838">
      <w:r>
        <w:rPr>
          <w:noProof/>
        </w:rPr>
        <w:lastRenderedPageBreak/>
        <w:drawing>
          <wp:inline distT="0" distB="0" distL="0" distR="0">
            <wp:extent cx="5274310" cy="3514627"/>
            <wp:effectExtent l="0" t="0" r="2540" b="0"/>
            <wp:docPr id="18" name="图片 18" descr="G:\专业部资料\24-25学年（下）专业部\招生资料\中高职贯通培养活动照片\C4FA4DA457A55025792E267E4F16BC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专业部资料\24-25学年（下）专业部\招生资料\中高职贯通培养活动照片\C4FA4DA457A55025792E267E4F16BC6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EB" w:rsidRDefault="00216838" w:rsidP="00B778DB">
      <w:pPr>
        <w:spacing w:line="560" w:lineRule="exact"/>
        <w:ind w:firstLineChars="1400" w:firstLine="3360"/>
      </w:pPr>
      <w:r>
        <w:rPr>
          <w:rFonts w:hint="eastAsia"/>
        </w:rPr>
        <w:t>职业礼仪训练</w:t>
      </w:r>
    </w:p>
    <w:p w:rsidR="005E2FEB" w:rsidRDefault="00B778DB">
      <w:pPr>
        <w:spacing w:line="560" w:lineRule="exact"/>
        <w:ind w:firstLineChars="200" w:firstLine="480"/>
      </w:pPr>
      <w:r>
        <w:rPr>
          <w:rFonts w:hint="eastAsia"/>
        </w:rPr>
        <w:t>二</w:t>
      </w:r>
      <w:r>
        <w:rPr>
          <w:rFonts w:hint="eastAsia"/>
        </w:rPr>
        <w:t>、功能</w:t>
      </w:r>
      <w:r>
        <w:rPr>
          <w:rFonts w:hint="eastAsia"/>
        </w:rPr>
        <w:t>与特色</w:t>
      </w:r>
    </w:p>
    <w:p w:rsidR="005E2FEB" w:rsidRDefault="00B778DB">
      <w:pPr>
        <w:spacing w:line="560" w:lineRule="exact"/>
        <w:ind w:firstLineChars="200" w:firstLine="480"/>
      </w:pPr>
      <w:r>
        <w:rPr>
          <w:rFonts w:hint="eastAsia"/>
        </w:rPr>
        <w:t>1.</w:t>
      </w:r>
      <w:r>
        <w:rPr>
          <w:rFonts w:hint="eastAsia"/>
        </w:rPr>
        <w:t>多元化实训项目</w:t>
      </w:r>
    </w:p>
    <w:p w:rsidR="005E2FEB" w:rsidRDefault="00B778DB">
      <w:pPr>
        <w:spacing w:line="560" w:lineRule="exact"/>
        <w:ind w:firstLineChars="200" w:firstLine="480"/>
      </w:pPr>
      <w:r>
        <w:rPr>
          <w:rFonts w:hint="eastAsia"/>
        </w:rPr>
        <w:t>驾驶与故障处理：通过“模拟驾驶</w:t>
      </w:r>
      <w:r>
        <w:rPr>
          <w:rFonts w:hint="eastAsia"/>
        </w:rPr>
        <w:t>+</w:t>
      </w:r>
      <w:r>
        <w:rPr>
          <w:rFonts w:hint="eastAsia"/>
        </w:rPr>
        <w:t>虚拟仿真”双模式，训练列车规范驾驶、应急响应及故障排除能力。</w:t>
      </w:r>
    </w:p>
    <w:p w:rsidR="005E2FEB" w:rsidRDefault="00B778DB">
      <w:pPr>
        <w:spacing w:line="560" w:lineRule="exact"/>
        <w:ind w:firstLineChars="200" w:firstLine="480"/>
      </w:pPr>
      <w:r>
        <w:rPr>
          <w:rFonts w:hint="eastAsia"/>
        </w:rPr>
        <w:t>车辆检修维护：覆盖受电弓、客室</w:t>
      </w:r>
      <w:r>
        <w:rPr>
          <w:rFonts w:hint="eastAsia"/>
        </w:rPr>
        <w:t>车门、转向架</w:t>
      </w:r>
      <w:r>
        <w:rPr>
          <w:rFonts w:hint="eastAsia"/>
        </w:rPr>
        <w:t>等关键部件的拆装、调试与维修，强化学生动手能力与职业素养。</w:t>
      </w:r>
    </w:p>
    <w:p w:rsidR="005E2FEB" w:rsidRDefault="00B778DB">
      <w:pPr>
        <w:spacing w:line="560" w:lineRule="exact"/>
        <w:ind w:firstLineChars="200" w:firstLine="480"/>
      </w:pPr>
      <w:r>
        <w:rPr>
          <w:rFonts w:hint="eastAsia"/>
        </w:rPr>
        <w:t>信号与道岔控制：结合信号实训平台与虚拟软件，培养轨道线路信号调试、联锁逻辑分析及道岔操作技能。</w:t>
      </w:r>
    </w:p>
    <w:p w:rsidR="005E2FEB" w:rsidRDefault="00B778DB">
      <w:pPr>
        <w:spacing w:line="560" w:lineRule="exact"/>
        <w:ind w:firstLineChars="200" w:firstLine="480"/>
      </w:pPr>
      <w:r>
        <w:rPr>
          <w:rFonts w:hint="eastAsia"/>
        </w:rPr>
        <w:t>2.</w:t>
      </w:r>
      <w:r>
        <w:rPr>
          <w:rFonts w:hint="eastAsia"/>
        </w:rPr>
        <w:t>教学优势</w:t>
      </w:r>
    </w:p>
    <w:p w:rsidR="005E2FEB" w:rsidRDefault="00B778DB">
      <w:pPr>
        <w:spacing w:line="560" w:lineRule="exact"/>
        <w:ind w:firstLineChars="200" w:firstLine="480"/>
      </w:pPr>
      <w:r>
        <w:rPr>
          <w:rFonts w:hint="eastAsia"/>
        </w:rPr>
        <w:t>中高企贯通培养</w:t>
      </w:r>
      <w:r>
        <w:rPr>
          <w:rFonts w:hint="eastAsia"/>
        </w:rPr>
        <w:t>：设备与课程内容紧贴行业标准，对接岗位需求</w:t>
      </w:r>
      <w:r>
        <w:rPr>
          <w:rFonts w:hint="eastAsia"/>
        </w:rPr>
        <w:t>。</w:t>
      </w:r>
    </w:p>
    <w:p w:rsidR="005E2FEB" w:rsidRDefault="00B778DB">
      <w:pPr>
        <w:spacing w:line="560" w:lineRule="exact"/>
        <w:ind w:firstLineChars="200" w:firstLine="480"/>
      </w:pPr>
      <w:r>
        <w:rPr>
          <w:rFonts w:hint="eastAsia"/>
        </w:rPr>
        <w:t>虚实融合教学：通过“硬件实操</w:t>
      </w:r>
      <w:r>
        <w:rPr>
          <w:rFonts w:hint="eastAsia"/>
        </w:rPr>
        <w:t>+</w:t>
      </w:r>
      <w:r>
        <w:rPr>
          <w:rFonts w:hint="eastAsia"/>
        </w:rPr>
        <w:t>软件仿真”模式，突破传统教学限制，降低实训风险，提升学习效率。</w:t>
      </w:r>
    </w:p>
    <w:p w:rsidR="005E2FEB" w:rsidRPr="00B778DB" w:rsidRDefault="00B778DB" w:rsidP="00B778DB">
      <w:pPr>
        <w:pStyle w:val="1"/>
        <w:ind w:leftChars="41" w:left="298" w:hangingChars="83"/>
        <w:rPr>
          <w:b/>
        </w:rPr>
      </w:pPr>
      <w:r w:rsidRPr="00B778DB">
        <w:rPr>
          <w:rFonts w:hint="eastAsia"/>
          <w:b/>
        </w:rPr>
        <w:t>备注：城市轨道交通运营管理实训室首期建设计划投入</w:t>
      </w:r>
      <w:r w:rsidRPr="00B778DB">
        <w:rPr>
          <w:rFonts w:hint="eastAsia"/>
          <w:b/>
        </w:rPr>
        <w:t>200</w:t>
      </w:r>
      <w:r w:rsidRPr="00B778DB">
        <w:rPr>
          <w:rFonts w:hint="eastAsia"/>
          <w:b/>
        </w:rPr>
        <w:t>万元，于</w:t>
      </w:r>
      <w:r w:rsidRPr="00B778DB">
        <w:rPr>
          <w:rFonts w:hint="eastAsia"/>
          <w:b/>
        </w:rPr>
        <w:t>2025</w:t>
      </w:r>
      <w:r w:rsidRPr="00B778DB">
        <w:rPr>
          <w:rFonts w:hint="eastAsia"/>
          <w:b/>
        </w:rPr>
        <w:t>年</w:t>
      </w:r>
      <w:r w:rsidRPr="00B778DB">
        <w:rPr>
          <w:rFonts w:hint="eastAsia"/>
          <w:b/>
        </w:rPr>
        <w:t>10</w:t>
      </w:r>
      <w:r w:rsidRPr="00B778DB">
        <w:rPr>
          <w:rFonts w:hint="eastAsia"/>
          <w:b/>
        </w:rPr>
        <w:t>月建成并投入使用。</w:t>
      </w:r>
      <w:bookmarkStart w:id="0" w:name="_GoBack"/>
      <w:bookmarkEnd w:id="0"/>
    </w:p>
    <w:sectPr w:rsidR="005E2FEB" w:rsidRPr="00B778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595E26"/>
    <w:rsid w:val="00216838"/>
    <w:rsid w:val="005E2FEB"/>
    <w:rsid w:val="00B778DB"/>
    <w:rsid w:val="00DA7BFF"/>
    <w:rsid w:val="00DD0EBD"/>
    <w:rsid w:val="16595E26"/>
    <w:rsid w:val="2409047A"/>
    <w:rsid w:val="24EC4C8D"/>
    <w:rsid w:val="4C1A76A9"/>
    <w:rsid w:val="79F6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pPr>
      <w:widowControl w:val="0"/>
      <w:jc w:val="both"/>
    </w:pPr>
    <w:rPr>
      <w:rFonts w:asciiTheme="minorHAnsi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图表目录1"/>
    <w:basedOn w:val="a"/>
    <w:next w:val="a"/>
    <w:uiPriority w:val="99"/>
    <w:qFormat/>
    <w:pPr>
      <w:ind w:leftChars="200" w:left="200" w:hangingChars="200" w:hanging="200"/>
    </w:pPr>
  </w:style>
  <w:style w:type="paragraph" w:styleId="a3">
    <w:name w:val="Balloon Text"/>
    <w:basedOn w:val="a"/>
    <w:link w:val="Char"/>
    <w:rsid w:val="00DD0EBD"/>
    <w:rPr>
      <w:sz w:val="18"/>
      <w:szCs w:val="18"/>
    </w:rPr>
  </w:style>
  <w:style w:type="character" w:customStyle="1" w:styleId="Char">
    <w:name w:val="批注框文本 Char"/>
    <w:basedOn w:val="a0"/>
    <w:link w:val="a3"/>
    <w:rsid w:val="00DD0EBD"/>
    <w:rPr>
      <w:rFonts w:asciiTheme="minorHAnsi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pPr>
      <w:widowControl w:val="0"/>
      <w:jc w:val="both"/>
    </w:pPr>
    <w:rPr>
      <w:rFonts w:asciiTheme="minorHAnsi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图表目录1"/>
    <w:basedOn w:val="a"/>
    <w:next w:val="a"/>
    <w:uiPriority w:val="99"/>
    <w:qFormat/>
    <w:pPr>
      <w:ind w:leftChars="200" w:left="200" w:hangingChars="200" w:hanging="200"/>
    </w:pPr>
  </w:style>
  <w:style w:type="paragraph" w:styleId="a3">
    <w:name w:val="Balloon Text"/>
    <w:basedOn w:val="a"/>
    <w:link w:val="Char"/>
    <w:rsid w:val="00DD0EBD"/>
    <w:rPr>
      <w:sz w:val="18"/>
      <w:szCs w:val="18"/>
    </w:rPr>
  </w:style>
  <w:style w:type="character" w:customStyle="1" w:styleId="Char">
    <w:name w:val="批注框文本 Char"/>
    <w:basedOn w:val="a0"/>
    <w:link w:val="a3"/>
    <w:rsid w:val="00DD0EBD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100</Words>
  <Characters>571</Characters>
  <Application>Microsoft Office Word</Application>
  <DocSecurity>0</DocSecurity>
  <Lines>4</Lines>
  <Paragraphs>1</Paragraphs>
  <ScaleCrop>false</ScaleCrop>
  <Company>P R C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belle femme</dc:creator>
  <cp:lastModifiedBy>Windows User</cp:lastModifiedBy>
  <cp:revision>3</cp:revision>
  <dcterms:created xsi:type="dcterms:W3CDTF">2025-04-30T03:24:00Z</dcterms:created>
  <dcterms:modified xsi:type="dcterms:W3CDTF">2025-04-30T10:18:00Z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B24632D3736047AB87706BC03D942670_13</vt:lpwstr>
  </property>
  <property fmtid="{D5CDD505-2E9C-101B-9397-08002B2CF9AE}" pid="4" name="KSOTemplateDocerSaveRecord">
    <vt:lpwstr>eyJoZGlkIjoiYTU3ZjBkOWEzZWJhMThjYWYxOGM4YzA0NjM0MGFhOTAiLCJ1c2VySWQiOiI2NTkxMTkzMjUifQ==</vt:lpwstr>
  </property>
</Properties>
</file>