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17E" w:rsidRDefault="00424C2B">
      <w:pPr>
        <w:jc w:val="center"/>
        <w:rPr>
          <w:sz w:val="32"/>
          <w:szCs w:val="40"/>
        </w:rPr>
      </w:pPr>
      <w:r>
        <w:rPr>
          <w:rFonts w:hint="eastAsia"/>
          <w:sz w:val="32"/>
          <w:szCs w:val="40"/>
        </w:rPr>
        <w:t>数控专业实训室介绍</w:t>
      </w:r>
    </w:p>
    <w:p w:rsidR="0055417E" w:rsidRPr="00A47150" w:rsidRDefault="00424C2B" w:rsidP="00A47150">
      <w:pPr>
        <w:ind w:firstLineChars="200" w:firstLine="620"/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</w:pP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数控专业是成都市重点专业，省、市两级现代学徒制试点单位。现有实训车间共计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1500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平米，各类实训设备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80</w:t>
      </w:r>
      <w:r w:rsidR="00C30163"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余台（套）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价值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1200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万元，能同时满足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200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人实习。</w:t>
      </w:r>
    </w:p>
    <w:p w:rsidR="0055417E" w:rsidRPr="00A47150" w:rsidRDefault="00424C2B" w:rsidP="00A47150">
      <w:pPr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</w:pP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主要设备：</w:t>
      </w:r>
    </w:p>
    <w:p w:rsidR="0055417E" w:rsidRPr="00A47150" w:rsidRDefault="00424C2B" w:rsidP="00A47150">
      <w:pPr>
        <w:rPr>
          <w:rFonts w:ascii="宋体" w:eastAsia="宋体" w:hAnsi="宋体" w:cs="宋体"/>
          <w:color w:val="FF0000"/>
          <w:spacing w:val="15"/>
          <w:sz w:val="28"/>
          <w:szCs w:val="28"/>
          <w:shd w:val="clear" w:color="auto" w:fill="FFFFFF"/>
        </w:rPr>
      </w:pP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钳工实训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56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工位、数控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加工中心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8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台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、车铣复合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1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台、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斜床身数控车床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4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台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、平床身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数控车床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13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台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、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普通车床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10</w:t>
      </w:r>
      <w:r w:rsidRPr="00A47150"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  <w:t>台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、外圆磨床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1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台、平面磨床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1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台、线切割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1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台、电子电工实训平台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29</w:t>
      </w:r>
      <w:r w:rsidRPr="00A47150"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套等。</w:t>
      </w:r>
    </w:p>
    <w:p w:rsidR="0055417E" w:rsidRDefault="00424C2B">
      <w:pPr>
        <w:rPr>
          <w:rFonts w:ascii="宋体" w:eastAsia="宋体" w:hAnsi="宋体" w:cs="宋体" w:hint="eastAsia"/>
          <w:color w:val="FF0000"/>
          <w:spacing w:val="15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FF0000"/>
          <w:spacing w:val="15"/>
          <w:sz w:val="28"/>
          <w:szCs w:val="28"/>
          <w:shd w:val="clear" w:color="auto" w:fill="FFFFFF"/>
        </w:rPr>
        <w:drawing>
          <wp:inline distT="0" distB="0" distL="114300" distR="114300">
            <wp:extent cx="2512541" cy="1675329"/>
            <wp:effectExtent l="0" t="0" r="2540" b="1270"/>
            <wp:docPr id="5" name="图片 5" descr="0L3A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L3A4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9395" cy="16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150">
        <w:rPr>
          <w:rFonts w:ascii="宋体" w:eastAsia="宋体" w:hAnsi="宋体" w:cs="宋体" w:hint="eastAsia"/>
          <w:color w:val="FF0000"/>
          <w:spacing w:val="15"/>
          <w:sz w:val="28"/>
          <w:szCs w:val="28"/>
          <w:shd w:val="clear" w:color="auto" w:fill="FFFFFF"/>
        </w:rPr>
        <w:t xml:space="preserve"> </w:t>
      </w:r>
      <w:r w:rsidR="00A47150">
        <w:rPr>
          <w:rFonts w:ascii="宋体" w:eastAsia="宋体" w:hAnsi="宋体" w:cs="宋体"/>
          <w:noProof/>
          <w:color w:val="FF0000"/>
          <w:spacing w:val="15"/>
          <w:sz w:val="28"/>
          <w:szCs w:val="28"/>
          <w:shd w:val="clear" w:color="auto" w:fill="FFFFFF"/>
        </w:rPr>
        <w:drawing>
          <wp:inline distT="0" distB="0" distL="0" distR="0">
            <wp:extent cx="2520776" cy="1680519"/>
            <wp:effectExtent l="0" t="0" r="0" b="0"/>
            <wp:docPr id="12" name="图片 12" descr="G:\专业部资料\24-25学年（下）专业部\招生资料\制造设计专业部照片\新建文件夹\数控实训中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专业部资料\24-25学年（下）专业部\招生资料\制造设计专业部照片\新建文件夹\数控实训中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56" cy="16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50" w:rsidRPr="00A47150" w:rsidRDefault="00A47150" w:rsidP="00A47150">
      <w:pPr>
        <w:jc w:val="center"/>
        <w:rPr>
          <w:rFonts w:ascii="宋体" w:eastAsia="宋体" w:hAnsi="宋体" w:cs="宋体"/>
          <w:color w:val="FF0000"/>
          <w:spacing w:val="15"/>
          <w:sz w:val="24"/>
          <w:shd w:val="clear" w:color="auto" w:fill="FFFFFF"/>
        </w:rPr>
      </w:pPr>
      <w:r w:rsidRPr="00A47150">
        <w:rPr>
          <w:rFonts w:ascii="宋体" w:eastAsia="宋体" w:hAnsi="宋体" w:cs="宋体" w:hint="eastAsia"/>
          <w:color w:val="FF0000"/>
          <w:spacing w:val="15"/>
          <w:sz w:val="24"/>
          <w:shd w:val="clear" w:color="auto" w:fill="FFFFFF"/>
        </w:rPr>
        <w:t>数控实训中心</w:t>
      </w:r>
    </w:p>
    <w:p w:rsidR="0055417E" w:rsidRDefault="00424C2B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537246" cy="1692119"/>
            <wp:effectExtent l="0" t="0" r="0" b="3810"/>
            <wp:docPr id="6" name="图片 6" descr="0L3A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L3A427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7875" cy="169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150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A47150" w:rsidRPr="00A47150">
        <w:rPr>
          <w:rFonts w:ascii="宋体" w:eastAsia="宋体" w:hAnsi="宋体" w:cs="宋体"/>
          <w:noProof/>
          <w:sz w:val="28"/>
          <w:szCs w:val="28"/>
        </w:rPr>
        <w:drawing>
          <wp:inline distT="0" distB="0" distL="114300" distR="114300" wp14:anchorId="60B92856" wp14:editId="3A4D538B">
            <wp:extent cx="2537254" cy="1692127"/>
            <wp:effectExtent l="0" t="0" r="0" b="3810"/>
            <wp:docPr id="13" name="图片 13" descr="0L3A4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L3A42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1400" cy="170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150" w:rsidRPr="00A47150" w:rsidRDefault="00A47150" w:rsidP="00A47150">
      <w:pPr>
        <w:jc w:val="center"/>
        <w:rPr>
          <w:rFonts w:ascii="宋体" w:eastAsia="宋体" w:hAnsi="宋体" w:cs="宋体"/>
          <w:color w:val="FF0000"/>
          <w:sz w:val="24"/>
        </w:rPr>
      </w:pPr>
      <w:r w:rsidRPr="00A47150">
        <w:rPr>
          <w:rFonts w:ascii="宋体" w:eastAsia="宋体" w:hAnsi="宋体" w:cs="宋体" w:hint="eastAsia"/>
          <w:color w:val="FF0000"/>
          <w:sz w:val="24"/>
        </w:rPr>
        <w:t>产教融合培训基地</w:t>
      </w:r>
    </w:p>
    <w:p w:rsidR="0055417E" w:rsidRDefault="0055417E">
      <w:pPr>
        <w:jc w:val="center"/>
        <w:rPr>
          <w:rFonts w:ascii="宋体" w:eastAsia="宋体" w:hAnsi="宋体" w:cs="宋体"/>
          <w:sz w:val="28"/>
          <w:szCs w:val="28"/>
        </w:rPr>
      </w:pPr>
    </w:p>
    <w:p w:rsidR="0055417E" w:rsidRDefault="00424C2B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lastRenderedPageBreak/>
        <w:drawing>
          <wp:inline distT="0" distB="0" distL="114300" distR="114300">
            <wp:extent cx="2507513" cy="1672281"/>
            <wp:effectExtent l="0" t="0" r="7620" b="4445"/>
            <wp:docPr id="8" name="图片 8" descr="0L3A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L3A428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0134" cy="167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150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A47150"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512541" cy="1675026"/>
            <wp:effectExtent l="0" t="0" r="2540" b="1905"/>
            <wp:docPr id="14" name="图片 14" descr="G:\专业部资料\24-25学年（下）专业部\招生资料\制造设计专业部照片\新建文件夹\0L3A4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专业部资料\24-25学年（下）专业部\招生资料\制造设计专业部照片\新建文件夹\0L3A4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38" cy="167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50" w:rsidRPr="00A47150" w:rsidRDefault="00A47150" w:rsidP="00A47150">
      <w:pPr>
        <w:ind w:firstLineChars="450" w:firstLine="1080"/>
        <w:rPr>
          <w:rFonts w:ascii="宋体" w:eastAsia="宋体" w:hAnsi="宋体" w:cs="宋体"/>
          <w:color w:val="FF0000"/>
          <w:sz w:val="24"/>
        </w:rPr>
      </w:pPr>
      <w:r w:rsidRPr="00A47150">
        <w:rPr>
          <w:rFonts w:ascii="宋体" w:eastAsia="宋体" w:hAnsi="宋体" w:cs="宋体" w:hint="eastAsia"/>
          <w:color w:val="FF0000"/>
          <w:sz w:val="24"/>
        </w:rPr>
        <w:t>车铣复合中心</w:t>
      </w:r>
      <w:r>
        <w:rPr>
          <w:rFonts w:ascii="宋体" w:eastAsia="宋体" w:hAnsi="宋体" w:cs="宋体" w:hint="eastAsia"/>
          <w:color w:val="FF0000"/>
          <w:sz w:val="24"/>
        </w:rPr>
        <w:t xml:space="preserve">                           加工中心</w:t>
      </w:r>
    </w:p>
    <w:p w:rsidR="00C30163" w:rsidRDefault="00A47150" w:rsidP="00A4715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364260" cy="1772891"/>
            <wp:effectExtent l="0" t="0" r="0" b="0"/>
            <wp:docPr id="15" name="图片 15" descr="G:\专业部资料\24-25学年（下）专业部\招生资料\制造设计专业部照片\新建文件夹\学生电工实训场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专业部资料\24-25学年（下）专业部\招生资料\制造设计专业部照片\新建文件夹\学生电工实训场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635" cy="17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660822" cy="1773436"/>
            <wp:effectExtent l="0" t="0" r="6350" b="0"/>
            <wp:docPr id="16" name="图片 16" descr="G:\专业部资料\24-25学年（下）专业部\招生资料\制造设计专业部照片\新建文件夹\钳工基础实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专业部资料\24-25学年（下）专业部\招生资料\制造设计专业部照片\新建文件夹\钳工基础实训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34" cy="17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50" w:rsidRPr="00A47150" w:rsidRDefault="00A47150" w:rsidP="00A47150">
      <w:pPr>
        <w:ind w:firstLineChars="350" w:firstLine="840"/>
        <w:rPr>
          <w:rFonts w:ascii="宋体" w:eastAsia="宋体" w:hAnsi="宋体" w:cs="宋体" w:hint="eastAsia"/>
          <w:color w:val="FF0000"/>
          <w:sz w:val="24"/>
        </w:rPr>
      </w:pPr>
      <w:r w:rsidRPr="00A47150">
        <w:rPr>
          <w:rFonts w:ascii="宋体" w:eastAsia="宋体" w:hAnsi="宋体" w:cs="宋体" w:hint="eastAsia"/>
          <w:color w:val="FF0000"/>
          <w:sz w:val="24"/>
        </w:rPr>
        <w:t>电子电工实训室</w:t>
      </w:r>
      <w:r>
        <w:rPr>
          <w:rFonts w:ascii="宋体" w:eastAsia="宋体" w:hAnsi="宋体" w:cs="宋体" w:hint="eastAsia"/>
          <w:color w:val="FF0000"/>
          <w:sz w:val="24"/>
        </w:rPr>
        <w:t xml:space="preserve">                        钳工实训室</w:t>
      </w:r>
    </w:p>
    <w:p w:rsidR="00C30163" w:rsidRDefault="00A47150" w:rsidP="00A47150">
      <w:pPr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454876" cy="1636584"/>
            <wp:effectExtent l="0" t="0" r="3175" b="1905"/>
            <wp:docPr id="17" name="图片 17" descr="G:\专业部资料\24-25学年（下）专业部\招生资料\制造设计专业部照片\新建文件夹\0L3A4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专业部资料\24-25学年（下）专业部\招生资料\制造设计专业部照片\新建文件夹\0L3A42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536" cy="16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2471352" cy="1647569"/>
            <wp:effectExtent l="0" t="0" r="5715" b="0"/>
            <wp:docPr id="19" name="图片 19" descr="G:\专业部资料\24-25学年（下）专业部\招生资料\制造设计专业部照片\新建文件夹\0L3A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专业部资料\24-25学年（下）专业部\招生资料\制造设计专业部照片\新建文件夹\0L3A42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04" cy="164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150" w:rsidRDefault="00A47150" w:rsidP="00A47150">
      <w:pPr>
        <w:ind w:firstLineChars="450" w:firstLine="1080"/>
        <w:rPr>
          <w:rFonts w:ascii="宋体" w:eastAsia="宋体" w:hAnsi="宋体" w:cs="宋体" w:hint="eastAsia"/>
          <w:color w:val="FF0000"/>
          <w:sz w:val="24"/>
        </w:rPr>
      </w:pPr>
      <w:r w:rsidRPr="00A47150">
        <w:rPr>
          <w:rFonts w:ascii="宋体" w:eastAsia="宋体" w:hAnsi="宋体" w:cs="宋体" w:hint="eastAsia"/>
          <w:color w:val="FF0000"/>
          <w:sz w:val="24"/>
        </w:rPr>
        <w:t>外圆磨床</w:t>
      </w:r>
      <w:r>
        <w:rPr>
          <w:rFonts w:ascii="宋体" w:eastAsia="宋体" w:hAnsi="宋体" w:cs="宋体" w:hint="eastAsia"/>
          <w:color w:val="FF0000"/>
          <w:sz w:val="24"/>
        </w:rPr>
        <w:t xml:space="preserve">                          平面磨床</w:t>
      </w:r>
    </w:p>
    <w:p w:rsidR="00E85A1C" w:rsidRDefault="00E85A1C" w:rsidP="00E85A1C">
      <w:pPr>
        <w:rPr>
          <w:rFonts w:ascii="宋体" w:eastAsia="宋体" w:hAnsi="宋体" w:cs="宋体" w:hint="eastAsia"/>
          <w:color w:val="FF0000"/>
          <w:sz w:val="24"/>
        </w:rPr>
      </w:pPr>
      <w:r>
        <w:rPr>
          <w:rFonts w:ascii="宋体" w:eastAsia="宋体" w:hAnsi="宋体" w:cs="宋体"/>
          <w:noProof/>
          <w:color w:val="FF0000"/>
          <w:sz w:val="24"/>
        </w:rPr>
        <w:drawing>
          <wp:inline distT="0" distB="0" distL="0" distR="0">
            <wp:extent cx="2545492" cy="1696995"/>
            <wp:effectExtent l="0" t="0" r="7620" b="0"/>
            <wp:docPr id="20" name="图片 20" descr="G:\专业部资料\24-25学年（下）专业部\招生资料\制造设计专业部照片\新建文件夹\0L3A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专业部资料\24-25学年（下）专业部\招生资料\制造设计专业部照片\新建文件夹\0L3A4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35" cy="1699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FF0000"/>
          <w:sz w:val="24"/>
        </w:rPr>
        <w:t xml:space="preserve">  </w:t>
      </w:r>
      <w:r>
        <w:rPr>
          <w:rFonts w:ascii="宋体" w:eastAsia="宋体" w:hAnsi="宋体" w:cs="宋体"/>
          <w:noProof/>
          <w:color w:val="FF0000"/>
          <w:sz w:val="24"/>
        </w:rPr>
        <w:drawing>
          <wp:inline distT="0" distB="0" distL="0" distR="0">
            <wp:extent cx="2561968" cy="1707978"/>
            <wp:effectExtent l="0" t="0" r="0" b="6985"/>
            <wp:docPr id="21" name="图片 21" descr="G:\专业部资料\24-25学年（下）专业部\招生资料\数控宣传照片\0L3A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专业部资料\24-25学年（下）专业部\招生资料\数控宣传照片\0L3A37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86" cy="170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1C" w:rsidRPr="00A47150" w:rsidRDefault="00E85A1C" w:rsidP="00E85A1C">
      <w:pPr>
        <w:ind w:firstLineChars="500" w:firstLine="1200"/>
        <w:rPr>
          <w:rFonts w:ascii="宋体" w:eastAsia="宋体" w:hAnsi="宋体" w:cs="宋体" w:hint="eastAsia"/>
          <w:color w:val="FF0000"/>
          <w:sz w:val="24"/>
        </w:rPr>
      </w:pPr>
      <w:r>
        <w:rPr>
          <w:rFonts w:ascii="宋体" w:eastAsia="宋体" w:hAnsi="宋体" w:cs="宋体" w:hint="eastAsia"/>
          <w:color w:val="FF0000"/>
          <w:sz w:val="24"/>
        </w:rPr>
        <w:t>普通车床</w:t>
      </w:r>
      <w:r w:rsidR="00C36659">
        <w:rPr>
          <w:rFonts w:ascii="宋体" w:eastAsia="宋体" w:hAnsi="宋体" w:cs="宋体" w:hint="eastAsia"/>
          <w:color w:val="FF0000"/>
          <w:sz w:val="24"/>
        </w:rPr>
        <w:t xml:space="preserve">                           数控车床</w:t>
      </w:r>
    </w:p>
    <w:p w:rsidR="00C36659" w:rsidRDefault="00C36659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C36659" w:rsidRDefault="00C36659">
      <w:pPr>
        <w:jc w:val="center"/>
        <w:rPr>
          <w:rFonts w:ascii="宋体" w:eastAsia="宋体" w:hAnsi="宋体" w:cs="宋体" w:hint="eastAsia"/>
          <w:sz w:val="28"/>
          <w:szCs w:val="28"/>
        </w:rPr>
      </w:pPr>
    </w:p>
    <w:p w:rsidR="0055417E" w:rsidRDefault="00424C2B">
      <w:pPr>
        <w:ind w:firstLineChars="200" w:firstLine="620"/>
        <w:jc w:val="left"/>
        <w:rPr>
          <w:rFonts w:ascii="宋体" w:eastAsia="宋体" w:hAnsi="宋体" w:cs="宋体"/>
          <w:color w:val="FF0000"/>
          <w:spacing w:val="15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lastRenderedPageBreak/>
        <w:t>数控专业自</w:t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2015</w:t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年开展校企合作以来，经过近</w:t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10</w:t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年的时间建立了一套完整的产教融合校企协同育人体系，实现学生在“做中学、学中做”的教学模式。</w:t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2024</w:t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年，与四川弘宇博道科技有限公司共同建立“直线传动研发中心”和“产教融合实训基地”，依托研发中心和产教融合培训基地，构建了及研发、生产、组装、销售为一体的人才培养模式，教学过程贯穿整个研发和生产过程，同时，为专业学生在校内提供勤工俭学平台，学生利用课余时间参加本专业技术岗位</w:t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>勤工俭学，即可赚取生活费，又能进一步提升专业技能。</w:t>
      </w:r>
      <w:r>
        <w:rPr>
          <w:rFonts w:ascii="宋体" w:eastAsia="宋体" w:hAnsi="宋体" w:cs="宋体" w:hint="eastAsia"/>
          <w:noProof/>
          <w:color w:val="FF0000"/>
          <w:spacing w:val="15"/>
          <w:sz w:val="28"/>
          <w:szCs w:val="28"/>
          <w:shd w:val="clear" w:color="auto" w:fill="FFFFFF"/>
        </w:rPr>
        <w:drawing>
          <wp:inline distT="0" distB="0" distL="114300" distR="114300" wp14:anchorId="11C92BD4" wp14:editId="6DA3310A">
            <wp:extent cx="2537255" cy="1691503"/>
            <wp:effectExtent l="0" t="0" r="0" b="4445"/>
            <wp:docPr id="10" name="图片 10" descr="0L3A4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L3A434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7255" cy="169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 w:cs="宋体"/>
          <w:noProof/>
          <w:color w:val="000000"/>
          <w:spacing w:val="15"/>
          <w:sz w:val="28"/>
          <w:szCs w:val="28"/>
          <w:shd w:val="clear" w:color="auto" w:fill="FFFFFF"/>
        </w:rPr>
        <w:drawing>
          <wp:inline distT="0" distB="0" distL="0" distR="0">
            <wp:extent cx="2578444" cy="1718964"/>
            <wp:effectExtent l="0" t="0" r="0" b="0"/>
            <wp:docPr id="22" name="图片 22" descr="G:\专业部资料\24-25学年（下）专业部\招生资料\制造设计专业部照片\0L3A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专业部资料\24-25学年（下）专业部\招生资料\制造设计专业部照片\0L3A43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55" cy="17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7E" w:rsidRPr="00424C2B" w:rsidRDefault="00424C2B">
      <w:pPr>
        <w:jc w:val="center"/>
        <w:rPr>
          <w:rFonts w:ascii="宋体" w:eastAsia="宋体" w:hAnsi="宋体" w:cs="宋体"/>
          <w:color w:val="FF0000"/>
          <w:sz w:val="24"/>
        </w:rPr>
      </w:pPr>
      <w:r w:rsidRPr="00424C2B">
        <w:rPr>
          <w:rFonts w:ascii="宋体" w:eastAsia="宋体" w:hAnsi="宋体" w:cs="宋体" w:hint="eastAsia"/>
          <w:color w:val="FF0000"/>
          <w:sz w:val="24"/>
        </w:rPr>
        <w:t>金牛区产教融合（科教融汇）实践中心</w:t>
      </w:r>
    </w:p>
    <w:p w:rsidR="0055417E" w:rsidRDefault="00424C2B">
      <w:pPr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0" distR="0">
            <wp:extent cx="2453005" cy="1591310"/>
            <wp:effectExtent l="0" t="0" r="635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9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noProof/>
        </w:rPr>
        <w:drawing>
          <wp:inline distT="0" distB="0" distL="0" distR="0">
            <wp:extent cx="2491740" cy="1597660"/>
            <wp:effectExtent l="0" t="0" r="7620" b="254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0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7E" w:rsidRPr="00424C2B" w:rsidRDefault="00424C2B">
      <w:pPr>
        <w:ind w:firstLineChars="350" w:firstLine="840"/>
        <w:rPr>
          <w:rFonts w:ascii="宋体" w:eastAsia="宋体" w:hAnsi="宋体" w:cs="宋体"/>
          <w:color w:val="FF0000"/>
          <w:sz w:val="24"/>
        </w:rPr>
      </w:pPr>
      <w:r w:rsidRPr="00424C2B">
        <w:rPr>
          <w:rFonts w:ascii="宋体" w:eastAsia="宋体" w:hAnsi="宋体" w:cs="宋体" w:hint="eastAsia"/>
          <w:color w:val="FF0000"/>
          <w:sz w:val="24"/>
        </w:rPr>
        <w:t>向学徒制师傅颁发聘书</w:t>
      </w:r>
      <w:r w:rsidRPr="00424C2B">
        <w:rPr>
          <w:rFonts w:ascii="宋体" w:eastAsia="宋体" w:hAnsi="宋体" w:cs="宋体" w:hint="eastAsia"/>
          <w:color w:val="FF0000"/>
          <w:sz w:val="24"/>
        </w:rPr>
        <w:t xml:space="preserve">              </w:t>
      </w:r>
      <w:r w:rsidRPr="00424C2B">
        <w:rPr>
          <w:rFonts w:ascii="宋体" w:eastAsia="宋体" w:hAnsi="宋体" w:cs="宋体" w:hint="eastAsia"/>
          <w:color w:val="FF0000"/>
          <w:sz w:val="24"/>
        </w:rPr>
        <w:t>第二批学徒制开班</w:t>
      </w:r>
    </w:p>
    <w:p w:rsidR="0055417E" w:rsidRDefault="00424C2B">
      <w:pPr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2471420" cy="1520190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1"/>
                    <a:srcRect t="8135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 </w:t>
      </w:r>
      <w:r>
        <w:rPr>
          <w:rFonts w:ascii="宋体" w:eastAsia="宋体" w:hAnsi="宋体" w:cs="宋体" w:hint="eastAsia"/>
          <w:b/>
          <w:bCs/>
          <w:noProof/>
          <w:color w:val="000000"/>
          <w:spacing w:val="15"/>
          <w:sz w:val="28"/>
          <w:szCs w:val="28"/>
          <w:shd w:val="clear" w:color="auto" w:fill="FFFFFF"/>
        </w:rPr>
        <w:drawing>
          <wp:inline distT="0" distB="0" distL="114300" distR="114300">
            <wp:extent cx="2519045" cy="1551305"/>
            <wp:effectExtent l="0" t="0" r="10795" b="3175"/>
            <wp:docPr id="66" name="图片 66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640"/>
                    <pic:cNvPicPr>
                      <a:picLocks noChangeAspect="1"/>
                    </pic:cNvPicPr>
                  </pic:nvPicPr>
                  <pic:blipFill>
                    <a:blip r:embed="rId22"/>
                    <a:srcRect l="8850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7E" w:rsidRPr="00424C2B" w:rsidRDefault="00424C2B">
      <w:pPr>
        <w:rPr>
          <w:rFonts w:ascii="宋体" w:eastAsia="宋体" w:hAnsi="宋体" w:cs="宋体"/>
          <w:color w:val="FF0000"/>
          <w:sz w:val="24"/>
        </w:rPr>
      </w:pPr>
      <w:r w:rsidRPr="00424C2B">
        <w:rPr>
          <w:rFonts w:ascii="宋体" w:eastAsia="宋体" w:hAnsi="宋体" w:cs="宋体" w:hint="eastAsia"/>
          <w:color w:val="FF0000"/>
          <w:sz w:val="24"/>
        </w:rPr>
        <w:t>产教融合校企协同育人签约仪式</w:t>
      </w:r>
      <w:r w:rsidRPr="00424C2B">
        <w:rPr>
          <w:rFonts w:ascii="宋体" w:eastAsia="宋体" w:hAnsi="宋体" w:cs="宋体" w:hint="eastAsia"/>
          <w:color w:val="FF0000"/>
          <w:sz w:val="24"/>
        </w:rPr>
        <w:t xml:space="preserve">     </w:t>
      </w:r>
      <w:r w:rsidRPr="00424C2B">
        <w:rPr>
          <w:rFonts w:ascii="宋体" w:eastAsia="宋体" w:hAnsi="宋体" w:cs="宋体" w:hint="eastAsia"/>
          <w:color w:val="FF0000"/>
          <w:sz w:val="24"/>
        </w:rPr>
        <w:t>科教融汇项目（校企协同育人）签约仪式</w:t>
      </w:r>
    </w:p>
    <w:p w:rsidR="0055417E" w:rsidRDefault="0055417E">
      <w:pPr>
        <w:ind w:firstLineChars="350" w:firstLine="840"/>
        <w:rPr>
          <w:rFonts w:ascii="宋体" w:eastAsia="宋体" w:hAnsi="宋体" w:cs="宋体"/>
          <w:sz w:val="24"/>
        </w:rPr>
      </w:pPr>
    </w:p>
    <w:p w:rsidR="0055417E" w:rsidRDefault="00424C2B">
      <w:pPr>
        <w:jc w:val="left"/>
        <w:rPr>
          <w:rFonts w:ascii="宋体" w:eastAsia="宋体" w:hAnsi="宋体" w:cs="宋体"/>
          <w:color w:val="000000"/>
          <w:spacing w:val="15"/>
          <w:sz w:val="28"/>
          <w:szCs w:val="28"/>
          <w:shd w:val="clear" w:color="auto" w:fill="FFFFFF"/>
        </w:rPr>
      </w:pPr>
      <w:r>
        <w:rPr>
          <w:rFonts w:ascii="宋体" w:eastAsia="宋体" w:hAnsi="宋体" w:cs="宋体" w:hint="eastAsia"/>
          <w:noProof/>
          <w:color w:val="000000"/>
          <w:spacing w:val="15"/>
          <w:sz w:val="28"/>
          <w:szCs w:val="28"/>
          <w:shd w:val="clear" w:color="auto" w:fill="FFFFFF"/>
        </w:rPr>
        <w:drawing>
          <wp:inline distT="0" distB="0" distL="114300" distR="114300">
            <wp:extent cx="2594880" cy="1730579"/>
            <wp:effectExtent l="0" t="0" r="0" b="3175"/>
            <wp:docPr id="3" name="图片 3" descr="0L3A3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L3A37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98305" cy="1732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color w:val="000000"/>
          <w:spacing w:val="15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 w:cs="宋体"/>
          <w:noProof/>
          <w:color w:val="000000"/>
          <w:spacing w:val="15"/>
          <w:sz w:val="28"/>
          <w:szCs w:val="28"/>
          <w:shd w:val="clear" w:color="auto" w:fill="FFFFFF"/>
        </w:rPr>
        <w:drawing>
          <wp:inline distT="0" distB="0" distL="0" distR="0">
            <wp:extent cx="2537254" cy="1736279"/>
            <wp:effectExtent l="0" t="0" r="0" b="0"/>
            <wp:docPr id="23" name="图片 23" descr="G:\专业部资料\24-25学年（下）专业部\招生资料\制造设计专业部照片\新建文件夹\现代学徒制教学现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专业部资料\24-25学年（下）专业部\招生资料\制造设计专业部照片\新建文件夹\现代学徒制教学现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520" cy="17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17E" w:rsidRDefault="00424C2B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471352" cy="1709042"/>
            <wp:effectExtent l="0" t="0" r="5715" b="5715"/>
            <wp:docPr id="2" name="图片 2" descr="0L3A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L3A3742"/>
                    <pic:cNvPicPr>
                      <a:picLocks noChangeAspect="1"/>
                    </pic:cNvPicPr>
                  </pic:nvPicPr>
                  <pic:blipFill>
                    <a:blip r:embed="rId25">
                      <a:lum contrast="6000"/>
                    </a:blip>
                    <a:srcRect l="3594"/>
                    <a:stretch>
                      <a:fillRect/>
                    </a:stretch>
                  </pic:blipFill>
                  <pic:spPr>
                    <a:xfrm>
                      <a:off x="0" y="0"/>
                      <a:ext cx="2474362" cy="1711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 w:rsidRPr="00424C2B"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 wp14:anchorId="5CFC8F6A" wp14:editId="6016C453">
            <wp:extent cx="2702011" cy="1695671"/>
            <wp:effectExtent l="0" t="0" r="3175" b="0"/>
            <wp:docPr id="24" name="图片 24" descr="0L3A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L3A3744"/>
                    <pic:cNvPicPr>
                      <a:picLocks noChangeAspect="1"/>
                    </pic:cNvPicPr>
                  </pic:nvPicPr>
                  <pic:blipFill>
                    <a:blip r:embed="rId26"/>
                    <a:srcRect b="5866"/>
                    <a:stretch>
                      <a:fillRect/>
                    </a:stretch>
                  </pic:blipFill>
                  <pic:spPr>
                    <a:xfrm>
                      <a:off x="0" y="0"/>
                      <a:ext cx="2706240" cy="169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17E" w:rsidRDefault="00424C2B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471352" cy="1418638"/>
            <wp:effectExtent l="0" t="0" r="5715" b="0"/>
            <wp:docPr id="18" name="图片 18" descr="16c37100e7134f7a695478c014977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c37100e7134f7a695478c0149778a0"/>
                    <pic:cNvPicPr>
                      <a:picLocks noChangeAspect="1"/>
                    </pic:cNvPicPr>
                  </pic:nvPicPr>
                  <pic:blipFill>
                    <a:blip r:embed="rId27"/>
                    <a:srcRect t="23450"/>
                    <a:stretch>
                      <a:fillRect/>
                    </a:stretch>
                  </pic:blipFill>
                  <pic:spPr>
                    <a:xfrm>
                      <a:off x="0" y="0"/>
                      <a:ext cx="2471265" cy="141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  <w:r>
        <w:rPr>
          <w:rFonts w:ascii="宋体" w:eastAsia="宋体" w:hAnsi="宋体" w:cs="宋体"/>
          <w:noProof/>
          <w:sz w:val="28"/>
          <w:szCs w:val="28"/>
        </w:rPr>
        <w:drawing>
          <wp:inline distT="0" distB="0" distL="0" distR="0">
            <wp:extent cx="1748481" cy="2331308"/>
            <wp:effectExtent l="0" t="0" r="4445" b="0"/>
            <wp:docPr id="25" name="图片 25" descr="G:\专业部资料\24-25学年（下）专业部\招生资料\制造设计专业部照片\新建文件夹\IMG_20240517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专业部资料\24-25学年（下）专业部\招生资料\制造设计专业部照片\新建文件夹\IMG_20240517_0935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810" cy="233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417E" w:rsidRDefault="0055417E">
      <w:pPr>
        <w:jc w:val="center"/>
        <w:rPr>
          <w:rFonts w:ascii="宋体" w:eastAsia="宋体" w:hAnsi="宋体" w:cs="宋体"/>
          <w:sz w:val="28"/>
          <w:szCs w:val="28"/>
        </w:rPr>
      </w:pPr>
    </w:p>
    <w:p w:rsidR="0055417E" w:rsidRDefault="0055417E">
      <w:pPr>
        <w:rPr>
          <w:rFonts w:ascii="宋体" w:eastAsia="宋体" w:hAnsi="宋体" w:cs="宋体"/>
          <w:sz w:val="28"/>
          <w:szCs w:val="28"/>
        </w:rPr>
      </w:pPr>
    </w:p>
    <w:sectPr w:rsidR="0055417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1DC"/>
    <w:rsid w:val="00424C2B"/>
    <w:rsid w:val="0055417E"/>
    <w:rsid w:val="008B71DC"/>
    <w:rsid w:val="00A47150"/>
    <w:rsid w:val="00B862AE"/>
    <w:rsid w:val="00C30163"/>
    <w:rsid w:val="00C36659"/>
    <w:rsid w:val="00E85A1C"/>
    <w:rsid w:val="00F746DE"/>
    <w:rsid w:val="08652A86"/>
    <w:rsid w:val="089962AF"/>
    <w:rsid w:val="0BC371A6"/>
    <w:rsid w:val="0C704768"/>
    <w:rsid w:val="0D933D59"/>
    <w:rsid w:val="17CB5B34"/>
    <w:rsid w:val="1959532A"/>
    <w:rsid w:val="1BFB1448"/>
    <w:rsid w:val="3D654F9D"/>
    <w:rsid w:val="48DE686D"/>
    <w:rsid w:val="58C95846"/>
    <w:rsid w:val="640C1635"/>
    <w:rsid w:val="69684BBD"/>
    <w:rsid w:val="711A08D7"/>
    <w:rsid w:val="7501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Pr>
      <w:sz w:val="18"/>
      <w:szCs w:val="18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108</Words>
  <Characters>616</Characters>
  <Application>Microsoft Office Word</Application>
  <DocSecurity>0</DocSecurity>
  <Lines>5</Lines>
  <Paragraphs>1</Paragraphs>
  <ScaleCrop>false</ScaleCrop>
  <Company>P R C</Company>
  <LinksUpToDate>false</LinksUpToDate>
  <CharactersWithSpaces>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14283</dc:creator>
  <cp:lastModifiedBy>Windows User</cp:lastModifiedBy>
  <cp:revision>5</cp:revision>
  <dcterms:created xsi:type="dcterms:W3CDTF">2025-04-28T11:49:00Z</dcterms:created>
  <dcterms:modified xsi:type="dcterms:W3CDTF">2025-04-30T09:49:00Z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eyJoZGlkIjoiYjcyYWRkNzY4NDc5MjJmYWVkOWQ0NzcwYWQzM2RmZTIiLCJ1c2VySWQiOiIyNTIxMjA5NzQifQ==</vt:lpwstr>
  </property>
  <property fmtid="{D5CDD505-2E9C-101B-9397-08002B2CF9AE}" pid="4" name="ICV">
    <vt:lpwstr>580E9D96B73B43F5BCC4F9295C21126D_12</vt:lpwstr>
  </property>
</Properties>
</file>